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A55" w:rsidRDefault="00985A55" w:rsidP="00985A5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985A55" w:rsidRDefault="00985A55" w:rsidP="00985A5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985A55" w:rsidRDefault="00985A55" w:rsidP="00985A5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985A55" w:rsidRDefault="00985A55" w:rsidP="00985A55">
      <w:pPr>
        <w:jc w:val="center"/>
        <w:rPr>
          <w:b/>
          <w:bCs/>
          <w:u w:val="single"/>
        </w:rPr>
      </w:pPr>
    </w:p>
    <w:p w:rsidR="00985A55" w:rsidRDefault="00985A55" w:rsidP="00985A5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985A55" w:rsidRDefault="00985A55" w:rsidP="00985A5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</w:t>
      </w:r>
      <w:r w:rsidR="00B36042">
        <w:rPr>
          <w:b/>
          <w:bCs/>
          <w:u w:val="single"/>
        </w:rPr>
        <w:t xml:space="preserve">о района на сентябрь </w:t>
      </w:r>
      <w:proofErr w:type="gramStart"/>
      <w:r w:rsidR="00B36042">
        <w:rPr>
          <w:b/>
          <w:bCs/>
          <w:u w:val="single"/>
        </w:rPr>
        <w:t>месяц  2016</w:t>
      </w:r>
      <w:proofErr w:type="gramEnd"/>
      <w:r>
        <w:rPr>
          <w:b/>
          <w:bCs/>
          <w:u w:val="single"/>
        </w:rPr>
        <w:t xml:space="preserve"> года </w:t>
      </w:r>
    </w:p>
    <w:p w:rsidR="00985A55" w:rsidRDefault="00985A55" w:rsidP="00985A55">
      <w:pPr>
        <w:jc w:val="center"/>
        <w:rPr>
          <w:b/>
          <w:bCs/>
          <w:u w:val="single"/>
        </w:rPr>
      </w:pPr>
    </w:p>
    <w:tbl>
      <w:tblPr>
        <w:tblW w:w="1520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3"/>
        <w:gridCol w:w="900"/>
        <w:gridCol w:w="1261"/>
        <w:gridCol w:w="4574"/>
        <w:gridCol w:w="2670"/>
        <w:gridCol w:w="1550"/>
        <w:gridCol w:w="1276"/>
        <w:gridCol w:w="1701"/>
      </w:tblGrid>
      <w:tr w:rsidR="00985A55" w:rsidTr="00A75F12">
        <w:tc>
          <w:tcPr>
            <w:tcW w:w="12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4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4D4622" w:rsidTr="00A75F12">
        <w:tc>
          <w:tcPr>
            <w:tcW w:w="1273" w:type="dxa"/>
            <w:vMerge w:val="restart"/>
            <w:tcBorders>
              <w:left w:val="single" w:sz="1" w:space="0" w:color="000000"/>
            </w:tcBorders>
          </w:tcPr>
          <w:p w:rsidR="004D4622" w:rsidRDefault="004D4622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01.09</w:t>
            </w:r>
          </w:p>
          <w:p w:rsidR="004D4622" w:rsidRDefault="004D4622" w:rsidP="00A75F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четверг.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4D4622" w:rsidRDefault="004D4622" w:rsidP="00A75F1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«Перспективы развития дополнительного образования в Центре искусств «Шарм» «Подготовка к аттестации педагогических кадров Центра»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4D4622" w:rsidTr="00593AF3">
        <w:tc>
          <w:tcPr>
            <w:tcW w:w="1273" w:type="dxa"/>
            <w:vMerge/>
            <w:tcBorders>
              <w:left w:val="single" w:sz="1" w:space="0" w:color="000000"/>
            </w:tcBorders>
          </w:tcPr>
          <w:p w:rsidR="004D4622" w:rsidRDefault="004D4622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4D4622" w:rsidRDefault="004D4622" w:rsidP="00A75F1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«Планирование работы методической службы на 2016-2017 учебный год. Утверждение образовательных программ занятий объединений Центра и приложений к ним»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4D4622" w:rsidTr="00A75F12"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Гимназия №94</w:t>
            </w: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«Торжественная церемония посвящения в ряды «</w:t>
            </w:r>
            <w:proofErr w:type="spellStart"/>
            <w:r>
              <w:rPr>
                <w:b/>
                <w:bCs/>
                <w:sz w:val="20"/>
                <w:szCs w:val="20"/>
              </w:rPr>
              <w:t>Юнармии</w:t>
            </w:r>
            <w:proofErr w:type="spellEnd"/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4D462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Участие в церемонии посвящения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 искусств «Шарм»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Е.Н,</w:t>
            </w:r>
          </w:p>
          <w:p w:rsidR="004D462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</w:p>
          <w:p w:rsidR="004D4622" w:rsidRDefault="004D4622" w:rsidP="004D462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</w:tc>
      </w:tr>
      <w:tr w:rsidR="00985A55" w:rsidTr="00A75F12">
        <w:tc>
          <w:tcPr>
            <w:tcW w:w="1273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CD2D26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01.09-05.09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16.00-19.00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4D4622" w:rsidP="00B3604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="00985A55">
              <w:rPr>
                <w:b/>
                <w:bCs/>
                <w:sz w:val="20"/>
                <w:szCs w:val="20"/>
              </w:rPr>
              <w:t xml:space="preserve">Набор детей в объединения </w:t>
            </w:r>
            <w:r w:rsidR="00B36042">
              <w:rPr>
                <w:b/>
                <w:bCs/>
                <w:sz w:val="20"/>
                <w:szCs w:val="20"/>
              </w:rPr>
              <w:t>центра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Презентация объединений 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Жители микрорайона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985A55" w:rsidTr="00A75F12"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«Организационное собрание»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в объединениях Центра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 объединений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985A55" w:rsidTr="00A75F12">
        <w:tc>
          <w:tcPr>
            <w:tcW w:w="1273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B36042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02.09-07</w:t>
            </w:r>
            <w:r w:rsidR="00985A55">
              <w:rPr>
                <w:b/>
                <w:bCs/>
                <w:sz w:val="20"/>
                <w:szCs w:val="20"/>
              </w:rPr>
              <w:t>.09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«Организация работы шоу-театра «Шарм» в новом учебном году»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в объединениях шоу-театра «Шарм»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шоу-театра «Шарм»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шоу-театра «Шарм»</w:t>
            </w:r>
          </w:p>
          <w:p w:rsidR="00985A55" w:rsidRDefault="00985A55" w:rsidP="00A75F1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4D4622" w:rsidRDefault="004D4622" w:rsidP="00A75F1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36042" w:rsidTr="00A75F12">
        <w:tc>
          <w:tcPr>
            <w:tcW w:w="1273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B36042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06.09</w:t>
            </w:r>
          </w:p>
          <w:p w:rsidR="00B36042" w:rsidRDefault="00B36042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Дворец спорта</w:t>
            </w: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4D4622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«Торжественная церемония открытия Чемпионата по легкой атлетике и спортивному ориентированию»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4D4622" w:rsidP="004D462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Участие в церемонии открытия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4D462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 искусств «Шарм»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6042" w:rsidRDefault="004D4622" w:rsidP="00A75F1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4622" w:rsidRDefault="004D4622" w:rsidP="004D462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  <w:p w:rsidR="00B36042" w:rsidRDefault="00B3604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36042" w:rsidTr="00A75F12">
        <w:tc>
          <w:tcPr>
            <w:tcW w:w="1273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B36042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07.09</w:t>
            </w:r>
          </w:p>
          <w:p w:rsidR="00B36042" w:rsidRDefault="00B36042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B3604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111A78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B36042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открытых дверей»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B36042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B36042" w:rsidRDefault="00B3604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Жители микрорайона, родители обучающихся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6042" w:rsidRDefault="00111A78" w:rsidP="00111A7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6042" w:rsidRDefault="00B3604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85A55" w:rsidTr="00A75F12">
        <w:tc>
          <w:tcPr>
            <w:tcW w:w="1273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B36042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  <w:r w:rsidR="00985A55">
              <w:rPr>
                <w:b/>
                <w:bCs/>
                <w:sz w:val="20"/>
                <w:szCs w:val="20"/>
              </w:rPr>
              <w:t>.09</w:t>
            </w:r>
          </w:p>
          <w:p w:rsidR="00985A55" w:rsidRDefault="00985A55" w:rsidP="00A75F12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B3604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  <w:ind w:left="583" w:hanging="28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комплектования объединений»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B3604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</w:t>
            </w:r>
            <w:r w:rsidR="00985A55">
              <w:rPr>
                <w:sz w:val="20"/>
                <w:szCs w:val="20"/>
              </w:rPr>
              <w:t>.</w:t>
            </w:r>
          </w:p>
        </w:tc>
      </w:tr>
      <w:tr w:rsidR="00985A55" w:rsidTr="00A75F12"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B3604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85A55">
              <w:rPr>
                <w:sz w:val="20"/>
                <w:szCs w:val="20"/>
              </w:rPr>
              <w:t>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«Утверждение плана </w:t>
            </w:r>
            <w:r w:rsidR="00B36042">
              <w:rPr>
                <w:b/>
                <w:bCs/>
                <w:sz w:val="20"/>
                <w:szCs w:val="20"/>
              </w:rPr>
              <w:t>работы и контроля отдела на 2016-2017</w:t>
            </w:r>
            <w:r>
              <w:rPr>
                <w:b/>
                <w:bCs/>
                <w:sz w:val="20"/>
                <w:szCs w:val="20"/>
              </w:rPr>
              <w:t xml:space="preserve"> уч. год. Обсуждение образовательных программ объединений новых педагогов. Проведение диагностики начального уровня развития обучающихся»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Метод объединение отдела эстетического творчества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985A55" w:rsidTr="00A75F12"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B36042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85A55">
              <w:rPr>
                <w:sz w:val="20"/>
                <w:szCs w:val="20"/>
              </w:rPr>
              <w:t>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«Утверждение плана </w:t>
            </w:r>
            <w:r w:rsidR="00B36042">
              <w:rPr>
                <w:b/>
                <w:bCs/>
                <w:sz w:val="20"/>
                <w:szCs w:val="20"/>
              </w:rPr>
              <w:t>работы и контроля отдела на 2016-2017</w:t>
            </w:r>
            <w:r>
              <w:rPr>
                <w:b/>
                <w:bCs/>
                <w:sz w:val="20"/>
                <w:szCs w:val="20"/>
              </w:rPr>
              <w:t xml:space="preserve"> уч. год. Обсуждение образовательных программ объединений новых педагогов. Проведение диагностики начального уровня развития обучающихся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Метод объединение отдела художественного творчества 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</w:t>
            </w:r>
          </w:p>
        </w:tc>
      </w:tr>
    </w:tbl>
    <w:p w:rsidR="00985A55" w:rsidRDefault="00985A55" w:rsidP="00985A55"/>
    <w:p w:rsidR="00D84EC8" w:rsidRDefault="00D84EC8"/>
    <w:sectPr w:rsidR="00D84EC8" w:rsidSect="00AA1EF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F9"/>
    <w:rsid w:val="00111A78"/>
    <w:rsid w:val="003517F9"/>
    <w:rsid w:val="004D4622"/>
    <w:rsid w:val="00985A55"/>
    <w:rsid w:val="00B36042"/>
    <w:rsid w:val="00CD2D26"/>
    <w:rsid w:val="00D8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96809-1AEB-4189-AF0E-BFEA48DC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A5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85A5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2015-09-15T07:58:00Z</dcterms:created>
  <dcterms:modified xsi:type="dcterms:W3CDTF">2016-09-07T07:18:00Z</dcterms:modified>
</cp:coreProperties>
</file>